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D44" w:rsidRDefault="00060D44" w:rsidP="00060D44">
      <w:pPr>
        <w:pStyle w:val="3"/>
      </w:pPr>
      <w:r>
        <w:t>Администрация муниципального образования «Город Астрахань»</w:t>
      </w:r>
    </w:p>
    <w:p w:rsidR="00204676" w:rsidRDefault="00060D44" w:rsidP="00060D44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060D44" w:rsidRDefault="00060D44" w:rsidP="00060D44">
      <w:pPr>
        <w:pStyle w:val="3"/>
      </w:pPr>
      <w:r>
        <w:t>05 мая 2023 года № 88</w:t>
      </w:r>
    </w:p>
    <w:p w:rsidR="00060D44" w:rsidRDefault="00060D44" w:rsidP="00060D44">
      <w:pPr>
        <w:pStyle w:val="3"/>
      </w:pPr>
      <w:r>
        <w:t xml:space="preserve">«Об утверждении административного регламента администрации </w:t>
      </w:r>
    </w:p>
    <w:p w:rsidR="00060D44" w:rsidRDefault="00060D44" w:rsidP="00060D44">
      <w:pPr>
        <w:pStyle w:val="3"/>
      </w:pPr>
      <w:r>
        <w:t xml:space="preserve">муниципального образования «Городской округ город Астрахань» </w:t>
      </w:r>
    </w:p>
    <w:p w:rsidR="00060D44" w:rsidRDefault="00060D44" w:rsidP="00060D44">
      <w:pPr>
        <w:pStyle w:val="3"/>
      </w:pPr>
      <w:r>
        <w:t>предоставления муниципальной услуги</w:t>
      </w:r>
    </w:p>
    <w:p w:rsidR="00060D44" w:rsidRDefault="00060D44" w:rsidP="00060D44">
      <w:pPr>
        <w:pStyle w:val="3"/>
      </w:pPr>
      <w:r>
        <w:t xml:space="preserve"> «Перераспределение земель и (или) земельных участков, </w:t>
      </w:r>
    </w:p>
    <w:p w:rsidR="00060D44" w:rsidRDefault="00060D44" w:rsidP="00060D44">
      <w:pPr>
        <w:pStyle w:val="3"/>
      </w:pPr>
      <w:proofErr w:type="gramStart"/>
      <w:r>
        <w:t>находящихся</w:t>
      </w:r>
      <w:proofErr w:type="gramEnd"/>
      <w:r>
        <w:t xml:space="preserve"> в муниципальной собственности, </w:t>
      </w:r>
    </w:p>
    <w:p w:rsidR="00060D44" w:rsidRDefault="00060D44" w:rsidP="00060D44">
      <w:pPr>
        <w:pStyle w:val="3"/>
      </w:pPr>
      <w:r>
        <w:t>и земельных участков, находящихся в частной собственности»</w:t>
      </w:r>
    </w:p>
    <w:p w:rsidR="00060D44" w:rsidRDefault="00060D44" w:rsidP="00204676">
      <w:pPr>
        <w:pStyle w:val="a3"/>
        <w:spacing w:line="230" w:lineRule="auto"/>
        <w:ind w:firstLine="709"/>
        <w:rPr>
          <w:spacing w:val="2"/>
        </w:rPr>
      </w:pPr>
      <w:proofErr w:type="gramStart"/>
      <w:r>
        <w:rPr>
          <w:spacing w:val="2"/>
        </w:rPr>
        <w:t>В соответствии с федеральными законами «Об организации предоставления государственных и муниципальных услуг», «Об общих принципах организации местного самоуправления в Российской Федерации»,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10383, постановлением администрации муниципального образования «Город Астрахань» от 12.11.2021</w:t>
      </w:r>
      <w:proofErr w:type="gramEnd"/>
      <w:r>
        <w:rPr>
          <w:spacing w:val="2"/>
        </w:rPr>
        <w:t xml:space="preserve"> № 332, ПОСТАНОВЛЯЮ:</w:t>
      </w:r>
    </w:p>
    <w:p w:rsidR="00060D44" w:rsidRDefault="00060D44" w:rsidP="00204676">
      <w:pPr>
        <w:pStyle w:val="a3"/>
        <w:spacing w:line="230" w:lineRule="auto"/>
        <w:ind w:firstLine="709"/>
      </w:pPr>
      <w: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«Перераспределение земель и (или) земельных участков, находящихся в муниципальной собственности, и земельных участков, находящихся в частной собственности».</w:t>
      </w:r>
    </w:p>
    <w:p w:rsidR="00060D44" w:rsidRDefault="00060D44" w:rsidP="00204676">
      <w:pPr>
        <w:pStyle w:val="a3"/>
        <w:spacing w:line="230" w:lineRule="auto"/>
        <w:ind w:firstLine="709"/>
      </w:pPr>
      <w:r>
        <w:t>2. Управлению муниципального имущества администрации муниципального образования «Город Астрахань» обеспечить:</w:t>
      </w:r>
    </w:p>
    <w:p w:rsidR="00060D44" w:rsidRDefault="00060D44" w:rsidP="00204676">
      <w:pPr>
        <w:pStyle w:val="a3"/>
        <w:spacing w:line="230" w:lineRule="auto"/>
        <w:ind w:firstLine="709"/>
      </w:pPr>
      <w:r>
        <w:t>2.1. Исполнение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Астрахань».</w:t>
      </w:r>
    </w:p>
    <w:p w:rsidR="00060D44" w:rsidRDefault="00060D44" w:rsidP="00204676">
      <w:pPr>
        <w:pStyle w:val="a3"/>
        <w:spacing w:line="230" w:lineRule="auto"/>
        <w:ind w:firstLine="709"/>
        <w:rPr>
          <w:spacing w:val="0"/>
        </w:rPr>
      </w:pPr>
      <w:r>
        <w:rPr>
          <w:spacing w:val="0"/>
        </w:rPr>
        <w:t>2.2.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в государственных информационных системах www.gosuslugi.astrobl.ru, www.gosuslugi.ru.</w:t>
      </w:r>
    </w:p>
    <w:p w:rsidR="00060D44" w:rsidRDefault="00060D44" w:rsidP="00204676">
      <w:pPr>
        <w:pStyle w:val="a3"/>
        <w:spacing w:line="230" w:lineRule="auto"/>
        <w:ind w:firstLine="709"/>
      </w:pPr>
      <w:r>
        <w:t>2.3.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060D44" w:rsidRDefault="00060D44" w:rsidP="00204676">
      <w:pPr>
        <w:pStyle w:val="a3"/>
        <w:spacing w:line="230" w:lineRule="auto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060D44" w:rsidRDefault="00060D44" w:rsidP="00204676">
      <w:pPr>
        <w:pStyle w:val="a3"/>
        <w:spacing w:line="230" w:lineRule="auto"/>
        <w:ind w:firstLine="709"/>
      </w:pPr>
      <w:r>
        <w:rPr>
          <w:spacing w:val="2"/>
        </w:rP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060D44" w:rsidRDefault="00060D44" w:rsidP="00204676">
      <w:pPr>
        <w:pStyle w:val="a3"/>
        <w:spacing w:line="230" w:lineRule="auto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60D44" w:rsidRDefault="00060D44" w:rsidP="00204676">
      <w:pPr>
        <w:pStyle w:val="a3"/>
        <w:spacing w:line="230" w:lineRule="auto"/>
        <w:ind w:firstLine="709"/>
      </w:pPr>
      <w:r>
        <w:t xml:space="preserve">4. </w:t>
      </w:r>
      <w:proofErr w:type="gramStart"/>
      <w:r>
        <w:t>Постановления администрации муниципального образования «Город Астрахань» от 20.05.2016 № 3248 «Об утверждении административного Регламента администрации муниципального образования «Город Астрахань» по предоставлению муниципальной услуги «Заключение соглашения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собственности», от 11.05.2018 № 283 «О внесении изменений и дополнений в постановление администрации муниципального образования «Город Астрахань» от 20.05.2016 № 3248</w:t>
      </w:r>
      <w:proofErr w:type="gramEnd"/>
      <w:r>
        <w:t xml:space="preserve">», </w:t>
      </w:r>
      <w:proofErr w:type="gramStart"/>
      <w:r>
        <w:t>от 23.05.2019 № 231 «О внесении изменений в постановление администрации муниципального образования «Город Астрахань» от 20.05.2016 № 3248», от 19.01.2021 № 23 «О внесении изменения в постановление администрации муниципального образования «Город Астрахань» от 20.05.2016 № 3248», от 09.06.2021 № 155 «О внесении изменения в постановление администрации муниципального образования «Город Астрахань» от 20.05.2016 № 3248» признать утратившими силу.</w:t>
      </w:r>
      <w:proofErr w:type="gramEnd"/>
    </w:p>
    <w:p w:rsidR="00060D44" w:rsidRDefault="00060D44" w:rsidP="00204676">
      <w:pPr>
        <w:pStyle w:val="a3"/>
        <w:spacing w:line="230" w:lineRule="auto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060D44" w:rsidRDefault="00060D44" w:rsidP="00204676">
      <w:pPr>
        <w:pStyle w:val="a3"/>
        <w:spacing w:line="230" w:lineRule="auto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060D44" w:rsidRDefault="00060D44" w:rsidP="00204676">
      <w:pPr>
        <w:pStyle w:val="a3"/>
        <w:spacing w:line="230" w:lineRule="auto"/>
        <w:ind w:firstLine="709"/>
      </w:pPr>
      <w:r>
        <w:t xml:space="preserve">5.2. Копию данного правового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060D44" w:rsidRDefault="00060D44" w:rsidP="00204676">
      <w:pPr>
        <w:pStyle w:val="a3"/>
        <w:spacing w:line="230" w:lineRule="auto"/>
        <w:ind w:firstLine="709"/>
      </w:pPr>
      <w:r>
        <w:t>5.3.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060D44" w:rsidRDefault="00060D44" w:rsidP="00204676">
      <w:pPr>
        <w:pStyle w:val="a3"/>
        <w:spacing w:line="230" w:lineRule="auto"/>
        <w:ind w:firstLine="709"/>
      </w:pPr>
      <w:r>
        <w:t>5.4. В течение десяти дней после дня принятия направить настоящее постановление администрации муниципального образования «Городской округ 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060D44" w:rsidRDefault="00060D44" w:rsidP="00204676">
      <w:pPr>
        <w:pStyle w:val="a3"/>
        <w:spacing w:line="230" w:lineRule="auto"/>
        <w:ind w:firstLine="709"/>
      </w:pPr>
      <w:r>
        <w:t xml:space="preserve">6.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 </w:t>
      </w:r>
    </w:p>
    <w:p w:rsidR="00060D44" w:rsidRDefault="00060D44" w:rsidP="00060D44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060D44" w:rsidRDefault="00060D44" w:rsidP="00060D44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B14942"/>
    <w:sectPr w:rsidR="00FF4A14" w:rsidSect="0020467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D44"/>
    <w:rsid w:val="00060D44"/>
    <w:rsid w:val="000A35C5"/>
    <w:rsid w:val="00204676"/>
    <w:rsid w:val="008505A8"/>
    <w:rsid w:val="00A56E3A"/>
    <w:rsid w:val="00B1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60D44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60D44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60D44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60D44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2023-05-12T07:35:00Z</dcterms:created>
  <dcterms:modified xsi:type="dcterms:W3CDTF">2023-05-12T07:38:00Z</dcterms:modified>
</cp:coreProperties>
</file>